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1B" w:rsidRPr="00C65533" w:rsidRDefault="00AE161B" w:rsidP="00AE161B">
      <w:pPr>
        <w:pStyle w:val="a3"/>
        <w:ind w:left="360"/>
        <w:jc w:val="center"/>
        <w:rPr>
          <w:b/>
          <w:sz w:val="28"/>
          <w:szCs w:val="28"/>
        </w:rPr>
      </w:pPr>
      <w:r w:rsidRPr="00C65533">
        <w:rPr>
          <w:b/>
          <w:sz w:val="28"/>
          <w:szCs w:val="28"/>
        </w:rPr>
        <w:t>Совет Союза «СтройСвязьТелеком»</w:t>
      </w:r>
    </w:p>
    <w:p w:rsidR="00AE161B" w:rsidRDefault="00AE161B" w:rsidP="00AE161B">
      <w:pPr>
        <w:jc w:val="both"/>
        <w:rPr>
          <w:rFonts w:eastAsiaTheme="minorHAnsi"/>
          <w:b/>
          <w:lang w:eastAsia="en-US"/>
        </w:rPr>
      </w:pPr>
    </w:p>
    <w:p w:rsidR="00AE161B" w:rsidRDefault="00AE161B" w:rsidP="00AE161B">
      <w:pPr>
        <w:jc w:val="both"/>
        <w:rPr>
          <w:rFonts w:eastAsiaTheme="minorHAnsi"/>
          <w:b/>
          <w:lang w:eastAsia="en-US"/>
        </w:rPr>
      </w:pPr>
    </w:p>
    <w:p w:rsidR="00AE161B" w:rsidRPr="00304224" w:rsidRDefault="00AE161B" w:rsidP="00AE161B">
      <w:pPr>
        <w:jc w:val="both"/>
        <w:rPr>
          <w:rFonts w:eastAsiaTheme="minorHAnsi"/>
          <w:b/>
          <w:lang w:eastAsia="en-US"/>
        </w:rPr>
      </w:pPr>
      <w:r w:rsidRPr="00304224">
        <w:rPr>
          <w:rFonts w:eastAsiaTheme="minorHAnsi"/>
          <w:b/>
          <w:lang w:eastAsia="en-US"/>
        </w:rPr>
        <w:t>Состав Совета Союза:</w:t>
      </w:r>
    </w:p>
    <w:p w:rsidR="00AE161B" w:rsidRDefault="00AE161B" w:rsidP="00AE161B">
      <w:pPr>
        <w:pStyle w:val="a3"/>
        <w:ind w:left="360"/>
        <w:jc w:val="both"/>
        <w:rPr>
          <w:rFonts w:eastAsiaTheme="minorHAnsi"/>
          <w:b/>
          <w:lang w:eastAsia="en-US"/>
        </w:rPr>
      </w:pPr>
    </w:p>
    <w:p w:rsidR="00AE161B" w:rsidRPr="00C461AC" w:rsidRDefault="00AE161B" w:rsidP="00AE161B">
      <w:pPr>
        <w:pStyle w:val="a3"/>
        <w:ind w:left="2127" w:hanging="1701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Председатель Совета:</w:t>
      </w:r>
    </w:p>
    <w:p w:rsidR="00AE161B" w:rsidRDefault="00AE161B" w:rsidP="00AE161B">
      <w:pPr>
        <w:jc w:val="both"/>
        <w:rPr>
          <w:color w:val="000000"/>
        </w:rPr>
      </w:pPr>
      <w:hyperlink r:id="rId5" w:tgtFrame="_blank" w:history="1">
        <w:r w:rsidRPr="00940E9B">
          <w:rPr>
            <w:b/>
            <w:color w:val="000000"/>
          </w:rPr>
          <w:t>Хрупов В.А.</w:t>
        </w:r>
        <w:r w:rsidRPr="00940E9B">
          <w:rPr>
            <w:color w:val="000000"/>
          </w:rPr>
          <w:t xml:space="preserve"> (от ООО «Инлайн Телеком Солюшнс»)</w:t>
        </w:r>
      </w:hyperlink>
      <w:r>
        <w:rPr>
          <w:color w:val="000000"/>
        </w:rPr>
        <w:t xml:space="preserve"> - </w:t>
      </w:r>
      <w:r w:rsidRPr="009C46BC">
        <w:rPr>
          <w:color w:val="000000"/>
        </w:rPr>
        <w:t>Президент Национальной Ассоциации телекоммуникационных компаний - региональное отраслевое объединение работодателей «Регулирование качества инфокоммуникаций» (НА «РКИ»), Президент Международной академии качества телекоммуникаций.</w:t>
      </w:r>
    </w:p>
    <w:p w:rsidR="00AE161B" w:rsidRDefault="00AE161B" w:rsidP="00AE161B">
      <w:pPr>
        <w:rPr>
          <w:color w:val="000000"/>
        </w:rPr>
      </w:pPr>
    </w:p>
    <w:p w:rsidR="00AE161B" w:rsidRPr="00940E9B" w:rsidRDefault="00AE161B" w:rsidP="00AE161B">
      <w:pPr>
        <w:rPr>
          <w:b/>
          <w:bCs/>
        </w:rPr>
      </w:pPr>
    </w:p>
    <w:p w:rsidR="00AE161B" w:rsidRPr="00940E9B" w:rsidRDefault="00AE161B" w:rsidP="00AE161B">
      <w:pPr>
        <w:rPr>
          <w:b/>
          <w:bCs/>
        </w:rPr>
      </w:pPr>
      <w:r>
        <w:rPr>
          <w:b/>
          <w:bCs/>
        </w:rPr>
        <w:t xml:space="preserve">        </w:t>
      </w:r>
      <w:r w:rsidRPr="00940E9B">
        <w:rPr>
          <w:b/>
          <w:bCs/>
        </w:rPr>
        <w:t>Члены Совета:</w:t>
      </w:r>
    </w:p>
    <w:p w:rsidR="00AE161B" w:rsidRPr="00940E9B" w:rsidRDefault="00AE161B" w:rsidP="00AE161B">
      <w:pPr>
        <w:jc w:val="both"/>
        <w:rPr>
          <w:bCs/>
          <w:iCs/>
        </w:rPr>
      </w:pPr>
      <w:proofErr w:type="spellStart"/>
      <w:r w:rsidRPr="00940E9B">
        <w:rPr>
          <w:b/>
          <w:bCs/>
          <w:iCs/>
        </w:rPr>
        <w:t>Вронец</w:t>
      </w:r>
      <w:proofErr w:type="spellEnd"/>
      <w:r w:rsidRPr="00940E9B">
        <w:rPr>
          <w:b/>
          <w:bCs/>
          <w:iCs/>
        </w:rPr>
        <w:t xml:space="preserve"> А.П.</w:t>
      </w:r>
      <w:r w:rsidRPr="00940E9B">
        <w:rPr>
          <w:bCs/>
          <w:iCs/>
        </w:rPr>
        <w:t xml:space="preserve">  – независимый эксперт, </w:t>
      </w:r>
      <w:r>
        <w:rPr>
          <w:bCs/>
          <w:iCs/>
        </w:rPr>
        <w:t>СРО Союз «ПроектСвязьТелеком», г</w:t>
      </w:r>
      <w:r w:rsidRPr="00940E9B">
        <w:rPr>
          <w:bCs/>
          <w:iCs/>
        </w:rPr>
        <w:t>енеральный директор</w:t>
      </w:r>
      <w:r>
        <w:rPr>
          <w:bCs/>
          <w:iCs/>
        </w:rPr>
        <w:t>, Вице-президент НА «РКИ»;</w:t>
      </w:r>
    </w:p>
    <w:p w:rsidR="00AE161B" w:rsidRPr="00940E9B" w:rsidRDefault="00AE161B" w:rsidP="00AE161B">
      <w:pPr>
        <w:jc w:val="both"/>
        <w:rPr>
          <w:bCs/>
          <w:iCs/>
        </w:rPr>
      </w:pPr>
      <w:r w:rsidRPr="00940E9B">
        <w:rPr>
          <w:b/>
          <w:bCs/>
          <w:iCs/>
        </w:rPr>
        <w:t>Давыдов В.В.</w:t>
      </w:r>
      <w:r w:rsidRPr="00940E9B">
        <w:rPr>
          <w:bCs/>
          <w:iCs/>
        </w:rPr>
        <w:t xml:space="preserve"> – независим</w:t>
      </w:r>
      <w:r>
        <w:rPr>
          <w:bCs/>
          <w:iCs/>
        </w:rPr>
        <w:t>ый эксперт, АО «</w:t>
      </w:r>
      <w:proofErr w:type="spellStart"/>
      <w:r>
        <w:rPr>
          <w:bCs/>
          <w:iCs/>
        </w:rPr>
        <w:t>ИскраУралТел</w:t>
      </w:r>
      <w:proofErr w:type="spellEnd"/>
      <w:r>
        <w:rPr>
          <w:bCs/>
          <w:iCs/>
        </w:rPr>
        <w:t>», г</w:t>
      </w:r>
      <w:r w:rsidRPr="00940E9B">
        <w:rPr>
          <w:bCs/>
          <w:iCs/>
        </w:rPr>
        <w:t>енеральный директор</w:t>
      </w:r>
      <w:r>
        <w:rPr>
          <w:bCs/>
          <w:iCs/>
        </w:rPr>
        <w:t>;</w:t>
      </w:r>
    </w:p>
    <w:p w:rsidR="00AE161B" w:rsidRPr="00940E9B" w:rsidRDefault="00AE161B" w:rsidP="00AE161B">
      <w:pPr>
        <w:jc w:val="both"/>
        <w:rPr>
          <w:bCs/>
          <w:iCs/>
        </w:rPr>
      </w:pPr>
      <w:r w:rsidRPr="00940E9B">
        <w:rPr>
          <w:b/>
          <w:bCs/>
          <w:iCs/>
        </w:rPr>
        <w:t>Заболотный И.В.</w:t>
      </w:r>
      <w:r>
        <w:rPr>
          <w:b/>
          <w:bCs/>
          <w:iCs/>
        </w:rPr>
        <w:t xml:space="preserve"> – </w:t>
      </w:r>
      <w:r>
        <w:rPr>
          <w:bCs/>
          <w:iCs/>
        </w:rPr>
        <w:t>ООО «</w:t>
      </w:r>
      <w:proofErr w:type="spellStart"/>
      <w:r>
        <w:rPr>
          <w:bCs/>
          <w:iCs/>
        </w:rPr>
        <w:t>Исател</w:t>
      </w:r>
      <w:proofErr w:type="spellEnd"/>
      <w:r>
        <w:rPr>
          <w:bCs/>
          <w:iCs/>
        </w:rPr>
        <w:t>», г</w:t>
      </w:r>
      <w:r w:rsidRPr="00940E9B">
        <w:rPr>
          <w:bCs/>
          <w:iCs/>
        </w:rPr>
        <w:t>енеральный директор</w:t>
      </w:r>
      <w:r>
        <w:rPr>
          <w:bCs/>
          <w:iCs/>
        </w:rPr>
        <w:t>;</w:t>
      </w:r>
    </w:p>
    <w:p w:rsidR="00AE161B" w:rsidRPr="00940E9B" w:rsidRDefault="00AE161B" w:rsidP="00AE161B">
      <w:pPr>
        <w:jc w:val="both"/>
        <w:rPr>
          <w:bCs/>
          <w:iCs/>
        </w:rPr>
      </w:pPr>
      <w:r w:rsidRPr="00940E9B">
        <w:rPr>
          <w:b/>
          <w:bCs/>
          <w:iCs/>
        </w:rPr>
        <w:t>Иванов О.А.</w:t>
      </w:r>
      <w:r w:rsidRPr="00940E9B">
        <w:rPr>
          <w:bCs/>
          <w:iCs/>
        </w:rPr>
        <w:t xml:space="preserve"> – </w:t>
      </w:r>
      <w:r>
        <w:rPr>
          <w:bCs/>
          <w:iCs/>
        </w:rPr>
        <w:t>Ф</w:t>
      </w:r>
      <w:r w:rsidRPr="004F3F86">
        <w:rPr>
          <w:bCs/>
          <w:iCs/>
        </w:rPr>
        <w:t>едеральное государственное автономное учреждение «Национальный исследовательский центр телекоммуникаций им</w:t>
      </w:r>
      <w:r>
        <w:rPr>
          <w:bCs/>
          <w:iCs/>
        </w:rPr>
        <w:t>.</w:t>
      </w:r>
      <w:r w:rsidRPr="004F3F86">
        <w:rPr>
          <w:bCs/>
          <w:iCs/>
        </w:rPr>
        <w:t xml:space="preserve"> М.И. Кривошеева»</w:t>
      </w:r>
      <w:r>
        <w:rPr>
          <w:bCs/>
          <w:iCs/>
        </w:rPr>
        <w:t xml:space="preserve">, </w:t>
      </w:r>
      <w:proofErr w:type="spellStart"/>
      <w:r>
        <w:rPr>
          <w:bCs/>
          <w:iCs/>
        </w:rPr>
        <w:t>и.о</w:t>
      </w:r>
      <w:proofErr w:type="spellEnd"/>
      <w:r>
        <w:rPr>
          <w:bCs/>
          <w:iCs/>
        </w:rPr>
        <w:t>. г</w:t>
      </w:r>
      <w:r w:rsidRPr="00940E9B">
        <w:rPr>
          <w:bCs/>
          <w:iCs/>
        </w:rPr>
        <w:t>енерального директора</w:t>
      </w:r>
      <w:r>
        <w:rPr>
          <w:bCs/>
          <w:iCs/>
        </w:rPr>
        <w:t>;</w:t>
      </w:r>
    </w:p>
    <w:p w:rsidR="00AE161B" w:rsidRPr="00940E9B" w:rsidRDefault="00AE161B" w:rsidP="00AE161B">
      <w:pPr>
        <w:jc w:val="both"/>
        <w:rPr>
          <w:bCs/>
          <w:iCs/>
        </w:rPr>
      </w:pPr>
      <w:r w:rsidRPr="00940E9B">
        <w:rPr>
          <w:b/>
          <w:bCs/>
          <w:iCs/>
        </w:rPr>
        <w:t>Лепский К.Э.</w:t>
      </w:r>
      <w:r>
        <w:rPr>
          <w:bCs/>
          <w:iCs/>
        </w:rPr>
        <w:t xml:space="preserve"> – </w:t>
      </w:r>
      <w:r w:rsidRPr="00940E9B">
        <w:rPr>
          <w:bCs/>
          <w:iCs/>
        </w:rPr>
        <w:t>ООО «</w:t>
      </w:r>
      <w:r>
        <w:rPr>
          <w:bCs/>
          <w:iCs/>
        </w:rPr>
        <w:t>ПСК ТЕЛЕКОМ</w:t>
      </w:r>
      <w:r w:rsidRPr="00940E9B">
        <w:rPr>
          <w:bCs/>
          <w:iCs/>
        </w:rPr>
        <w:t>», Заместитель генерального директора</w:t>
      </w:r>
      <w:r>
        <w:rPr>
          <w:bCs/>
          <w:iCs/>
        </w:rPr>
        <w:t>;</w:t>
      </w:r>
    </w:p>
    <w:p w:rsidR="00AE161B" w:rsidRPr="00940E9B" w:rsidRDefault="00AE161B" w:rsidP="00AE161B">
      <w:pPr>
        <w:jc w:val="both"/>
        <w:rPr>
          <w:bCs/>
          <w:iCs/>
        </w:rPr>
      </w:pPr>
      <w:r w:rsidRPr="00940E9B">
        <w:rPr>
          <w:b/>
          <w:bCs/>
          <w:iCs/>
        </w:rPr>
        <w:t xml:space="preserve">Кириллов А.И. </w:t>
      </w:r>
      <w:r>
        <w:rPr>
          <w:bCs/>
          <w:iCs/>
        </w:rPr>
        <w:t xml:space="preserve"> – </w:t>
      </w:r>
      <w:r w:rsidRPr="00940E9B">
        <w:rPr>
          <w:bCs/>
          <w:iCs/>
        </w:rPr>
        <w:t>ООО «Телеком</w:t>
      </w:r>
      <w:r>
        <w:rPr>
          <w:bCs/>
          <w:iCs/>
        </w:rPr>
        <w:t xml:space="preserve"> XXI век», Председатель Совета д</w:t>
      </w:r>
      <w:r w:rsidRPr="00940E9B">
        <w:rPr>
          <w:bCs/>
          <w:iCs/>
        </w:rPr>
        <w:t>иректоров</w:t>
      </w:r>
      <w:r>
        <w:rPr>
          <w:bCs/>
          <w:iCs/>
        </w:rPr>
        <w:t>;</w:t>
      </w:r>
    </w:p>
    <w:p w:rsidR="00AE161B" w:rsidRDefault="00AE161B" w:rsidP="00AE161B">
      <w:pPr>
        <w:jc w:val="both"/>
        <w:rPr>
          <w:bCs/>
          <w:iCs/>
        </w:rPr>
      </w:pPr>
      <w:proofErr w:type="spellStart"/>
      <w:r w:rsidRPr="00940E9B">
        <w:rPr>
          <w:b/>
          <w:bCs/>
          <w:iCs/>
        </w:rPr>
        <w:t>Кленин</w:t>
      </w:r>
      <w:proofErr w:type="spellEnd"/>
      <w:r w:rsidRPr="00940E9B">
        <w:rPr>
          <w:b/>
          <w:bCs/>
          <w:iCs/>
        </w:rPr>
        <w:t xml:space="preserve"> С.Е.  </w:t>
      </w:r>
      <w:r>
        <w:rPr>
          <w:b/>
          <w:bCs/>
          <w:iCs/>
        </w:rPr>
        <w:t xml:space="preserve"> – </w:t>
      </w:r>
      <w:r w:rsidRPr="00940E9B">
        <w:rPr>
          <w:bCs/>
          <w:iCs/>
        </w:rPr>
        <w:t xml:space="preserve">ООО «ИК «СИБИНТЕК», Директор </w:t>
      </w:r>
      <w:proofErr w:type="gramStart"/>
      <w:r w:rsidRPr="00940E9B">
        <w:rPr>
          <w:bCs/>
          <w:iCs/>
        </w:rPr>
        <w:t>бизнес-единицы</w:t>
      </w:r>
      <w:proofErr w:type="gramEnd"/>
      <w:r w:rsidRPr="00940E9B">
        <w:rPr>
          <w:bCs/>
          <w:iCs/>
        </w:rPr>
        <w:t xml:space="preserve"> Москва</w:t>
      </w:r>
      <w:r>
        <w:rPr>
          <w:bCs/>
          <w:iCs/>
        </w:rPr>
        <w:t>;</w:t>
      </w:r>
    </w:p>
    <w:p w:rsidR="00AE161B" w:rsidRPr="00AE161B" w:rsidRDefault="00AE161B" w:rsidP="00AE161B">
      <w:pPr>
        <w:jc w:val="both"/>
        <w:rPr>
          <w:b/>
          <w:bCs/>
          <w:iCs/>
        </w:rPr>
      </w:pPr>
      <w:proofErr w:type="spellStart"/>
      <w:r w:rsidRPr="00AE161B">
        <w:rPr>
          <w:b/>
          <w:bCs/>
          <w:iCs/>
        </w:rPr>
        <w:t>Кантаровский</w:t>
      </w:r>
      <w:proofErr w:type="spellEnd"/>
      <w:r w:rsidRPr="00AE161B">
        <w:rPr>
          <w:b/>
          <w:bCs/>
          <w:iCs/>
        </w:rPr>
        <w:t xml:space="preserve"> Ю.А. - </w:t>
      </w:r>
      <w:r w:rsidRPr="00AE161B">
        <w:rPr>
          <w:bCs/>
          <w:iCs/>
        </w:rPr>
        <w:t>ООО «СТЭП ЛОДЖИК», Председатель Совета;</w:t>
      </w:r>
    </w:p>
    <w:p w:rsidR="00AE161B" w:rsidRPr="00AE161B" w:rsidRDefault="00AE161B" w:rsidP="00AE161B">
      <w:pPr>
        <w:jc w:val="both"/>
        <w:rPr>
          <w:b/>
          <w:bCs/>
          <w:iCs/>
        </w:rPr>
      </w:pPr>
      <w:r w:rsidRPr="00AE161B">
        <w:rPr>
          <w:b/>
          <w:bCs/>
          <w:iCs/>
        </w:rPr>
        <w:t>Крюков С.В.</w:t>
      </w:r>
      <w:r w:rsidRPr="00AE161B">
        <w:rPr>
          <w:bCs/>
          <w:iCs/>
        </w:rPr>
        <w:t xml:space="preserve"> – ООО «РТК Цифровые Технологии», генеральный директор;</w:t>
      </w:r>
      <w:r w:rsidRPr="00AE161B">
        <w:rPr>
          <w:b/>
          <w:bCs/>
          <w:iCs/>
        </w:rPr>
        <w:t xml:space="preserve"> </w:t>
      </w:r>
    </w:p>
    <w:p w:rsidR="00AE161B" w:rsidRPr="00AE161B" w:rsidRDefault="00AE161B" w:rsidP="00AE161B">
      <w:pPr>
        <w:jc w:val="both"/>
        <w:rPr>
          <w:bCs/>
          <w:iCs/>
        </w:rPr>
      </w:pPr>
      <w:r w:rsidRPr="00AE161B">
        <w:rPr>
          <w:b/>
          <w:bCs/>
          <w:iCs/>
        </w:rPr>
        <w:t xml:space="preserve">Марков Д.А. </w:t>
      </w:r>
      <w:r w:rsidRPr="00AE161B">
        <w:rPr>
          <w:bCs/>
          <w:iCs/>
        </w:rPr>
        <w:t>– независимый эксперт, ООО «</w:t>
      </w:r>
      <w:proofErr w:type="spellStart"/>
      <w:r w:rsidRPr="00AE161B">
        <w:rPr>
          <w:bCs/>
          <w:iCs/>
        </w:rPr>
        <w:t>ВижнЛабс</w:t>
      </w:r>
      <w:proofErr w:type="spellEnd"/>
      <w:r w:rsidRPr="00AE161B">
        <w:rPr>
          <w:bCs/>
          <w:iCs/>
        </w:rPr>
        <w:t>», генеральный директор;</w:t>
      </w:r>
    </w:p>
    <w:p w:rsidR="00AE161B" w:rsidRPr="00AE161B" w:rsidRDefault="00AE161B" w:rsidP="00AE161B">
      <w:pPr>
        <w:jc w:val="both"/>
        <w:rPr>
          <w:bCs/>
          <w:iCs/>
        </w:rPr>
      </w:pPr>
      <w:r w:rsidRPr="00AE161B">
        <w:rPr>
          <w:b/>
          <w:bCs/>
          <w:iCs/>
        </w:rPr>
        <w:t>Малыш А.А.</w:t>
      </w:r>
      <w:r w:rsidRPr="00AE161B">
        <w:rPr>
          <w:bCs/>
          <w:iCs/>
        </w:rPr>
        <w:t xml:space="preserve"> - ПАО «ГИПРОСВЯЗЬ», генеральный директор;</w:t>
      </w:r>
    </w:p>
    <w:p w:rsidR="00AE161B" w:rsidRPr="00AE161B" w:rsidRDefault="00AE161B" w:rsidP="00AE161B">
      <w:pPr>
        <w:jc w:val="both"/>
        <w:rPr>
          <w:bCs/>
          <w:iCs/>
        </w:rPr>
      </w:pPr>
      <w:r w:rsidRPr="00AE161B">
        <w:rPr>
          <w:bCs/>
          <w:iCs/>
        </w:rPr>
        <w:t>Проскура Д.В. – ФГУП «РСВО», генеральный директор;</w:t>
      </w:r>
    </w:p>
    <w:p w:rsidR="00AE161B" w:rsidRPr="00AE161B" w:rsidRDefault="00AE161B" w:rsidP="00AE161B">
      <w:pPr>
        <w:jc w:val="both"/>
        <w:rPr>
          <w:b/>
          <w:bCs/>
          <w:iCs/>
        </w:rPr>
      </w:pPr>
      <w:r w:rsidRPr="00AE161B">
        <w:rPr>
          <w:b/>
          <w:bCs/>
          <w:iCs/>
        </w:rPr>
        <w:t>Русских А.Ю.</w:t>
      </w:r>
      <w:r w:rsidRPr="00AE161B">
        <w:rPr>
          <w:bCs/>
          <w:iCs/>
        </w:rPr>
        <w:t xml:space="preserve"> – независимый эксперт, Губернатор Ульяновской области;</w:t>
      </w:r>
      <w:r w:rsidRPr="00AE161B">
        <w:rPr>
          <w:b/>
          <w:bCs/>
          <w:iCs/>
        </w:rPr>
        <w:t xml:space="preserve"> </w:t>
      </w:r>
    </w:p>
    <w:p w:rsidR="00AE161B" w:rsidRPr="00AE161B" w:rsidRDefault="00AE161B" w:rsidP="00AE161B">
      <w:pPr>
        <w:jc w:val="both"/>
        <w:rPr>
          <w:bCs/>
          <w:iCs/>
        </w:rPr>
      </w:pPr>
      <w:r w:rsidRPr="00AE161B">
        <w:rPr>
          <w:b/>
          <w:bCs/>
          <w:iCs/>
        </w:rPr>
        <w:t>Федулова И.В.</w:t>
      </w:r>
      <w:r w:rsidRPr="00AE161B">
        <w:rPr>
          <w:bCs/>
          <w:iCs/>
        </w:rPr>
        <w:t xml:space="preserve"> – АО «АСВТ», генеральный директор;</w:t>
      </w:r>
    </w:p>
    <w:p w:rsidR="00AE161B" w:rsidRPr="00AE161B" w:rsidRDefault="00AE161B" w:rsidP="00AE161B">
      <w:pPr>
        <w:jc w:val="both"/>
        <w:rPr>
          <w:bCs/>
          <w:iCs/>
        </w:rPr>
      </w:pPr>
      <w:r w:rsidRPr="00AE161B">
        <w:rPr>
          <w:b/>
          <w:bCs/>
          <w:iCs/>
        </w:rPr>
        <w:t>Федяев П.М.</w:t>
      </w:r>
      <w:r w:rsidRPr="00AE161B">
        <w:rPr>
          <w:bCs/>
          <w:iCs/>
        </w:rPr>
        <w:t xml:space="preserve"> – независимый эксперт, Первый заместитель председателя Комитета Государственной Думы по транспорту и развитию транспортной инфраструктуры;</w:t>
      </w:r>
    </w:p>
    <w:p w:rsidR="00AE161B" w:rsidRPr="00940E9B" w:rsidRDefault="00AE161B" w:rsidP="00AE161B">
      <w:pPr>
        <w:jc w:val="both"/>
        <w:rPr>
          <w:bCs/>
          <w:iCs/>
        </w:rPr>
      </w:pPr>
      <w:r w:rsidRPr="00AE161B">
        <w:rPr>
          <w:b/>
          <w:bCs/>
          <w:iCs/>
        </w:rPr>
        <w:t>Юзефович А.И.</w:t>
      </w:r>
      <w:r w:rsidRPr="00AE161B">
        <w:rPr>
          <w:bCs/>
          <w:iCs/>
        </w:rPr>
        <w:t xml:space="preserve"> - ООО «Экспател», директор.</w:t>
      </w:r>
    </w:p>
    <w:p w:rsidR="00BF164F" w:rsidRDefault="00AE161B">
      <w:bookmarkStart w:id="0" w:name="_GoBack"/>
      <w:bookmarkEnd w:id="0"/>
    </w:p>
    <w:sectPr w:rsidR="00BF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BA"/>
    <w:rsid w:val="00230A63"/>
    <w:rsid w:val="00244BC6"/>
    <w:rsid w:val="003F1A7D"/>
    <w:rsid w:val="004513F7"/>
    <w:rsid w:val="005401BA"/>
    <w:rsid w:val="005C0933"/>
    <w:rsid w:val="00663252"/>
    <w:rsid w:val="0075115E"/>
    <w:rsid w:val="009118FE"/>
    <w:rsid w:val="00A3637F"/>
    <w:rsid w:val="00AE161B"/>
    <w:rsid w:val="00B47FCD"/>
    <w:rsid w:val="00B91A23"/>
    <w:rsid w:val="00C40FDC"/>
    <w:rsid w:val="00CC219F"/>
    <w:rsid w:val="00F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rocom.ru/doc/sostav_k/sostav_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Oblauhova</dc:creator>
  <cp:keywords/>
  <dc:description/>
  <cp:lastModifiedBy>Oblauhova</cp:lastModifiedBy>
  <cp:revision>2</cp:revision>
  <dcterms:created xsi:type="dcterms:W3CDTF">2025-04-08T10:47:00Z</dcterms:created>
  <dcterms:modified xsi:type="dcterms:W3CDTF">2025-04-08T10:48:00Z</dcterms:modified>
</cp:coreProperties>
</file>